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E51177" w:rsidRPr="007B41C8" w:rsidRDefault="00E51177" w:rsidP="007B41C8">
      <w:pPr>
        <w:jc w:val="center"/>
        <w:rPr>
          <w:sz w:val="24"/>
          <w:szCs w:val="24"/>
        </w:rPr>
      </w:pPr>
      <w:r w:rsidRPr="007B41C8">
        <w:rPr>
          <w:sz w:val="24"/>
          <w:szCs w:val="24"/>
        </w:rPr>
        <w:t xml:space="preserve">Горячий </w:t>
      </w:r>
      <w:proofErr w:type="gramStart"/>
      <w:r w:rsidRPr="007B41C8">
        <w:rPr>
          <w:sz w:val="24"/>
          <w:szCs w:val="24"/>
        </w:rPr>
        <w:t>источник б</w:t>
      </w:r>
      <w:proofErr w:type="gramEnd"/>
      <w:r w:rsidRPr="007B41C8">
        <w:rPr>
          <w:sz w:val="24"/>
          <w:szCs w:val="24"/>
        </w:rPr>
        <w:t>/о "Верхний бор" г.</w:t>
      </w:r>
      <w:r w:rsidR="007B41C8">
        <w:rPr>
          <w:sz w:val="24"/>
          <w:szCs w:val="24"/>
        </w:rPr>
        <w:t xml:space="preserve"> </w:t>
      </w:r>
      <w:r w:rsidRPr="007B41C8">
        <w:rPr>
          <w:sz w:val="24"/>
          <w:szCs w:val="24"/>
        </w:rPr>
        <w:t>Тюмень.</w:t>
      </w:r>
    </w:p>
    <w:p w:rsidR="00E51177" w:rsidRPr="007B41C8" w:rsidRDefault="00E51177" w:rsidP="007B41C8">
      <w:pPr>
        <w:jc w:val="center"/>
        <w:rPr>
          <w:b/>
          <w:i/>
          <w:iCs/>
          <w:color w:val="17365D" w:themeColor="text2" w:themeShade="BF"/>
          <w:sz w:val="28"/>
          <w:szCs w:val="28"/>
        </w:rPr>
      </w:pPr>
      <w:r w:rsidRPr="007B41C8">
        <w:rPr>
          <w:b/>
          <w:i/>
          <w:iCs/>
          <w:color w:val="17365D" w:themeColor="text2" w:themeShade="BF"/>
          <w:sz w:val="28"/>
          <w:szCs w:val="28"/>
        </w:rPr>
        <w:t>"Купание под звёздами" (1 день + ночная дорога домой)</w:t>
      </w:r>
    </w:p>
    <w:p w:rsidR="00E51177" w:rsidRPr="007B41C8" w:rsidRDefault="007B41C8" w:rsidP="007B41C8">
      <w:pPr>
        <w:jc w:val="center"/>
        <w:rPr>
          <w:i/>
          <w:iCs/>
          <w:sz w:val="24"/>
          <w:szCs w:val="24"/>
        </w:rPr>
      </w:pPr>
      <w:r w:rsidRPr="007B41C8">
        <w:rPr>
          <w:i/>
          <w:iCs/>
          <w:sz w:val="24"/>
          <w:szCs w:val="24"/>
        </w:rPr>
        <w:t xml:space="preserve">3100 </w:t>
      </w:r>
      <w:proofErr w:type="spellStart"/>
      <w:r w:rsidRPr="007B41C8">
        <w:rPr>
          <w:i/>
          <w:iCs/>
          <w:sz w:val="24"/>
          <w:szCs w:val="24"/>
        </w:rPr>
        <w:t>руб</w:t>
      </w:r>
      <w:proofErr w:type="spellEnd"/>
      <w:r w:rsidRPr="007B41C8">
        <w:rPr>
          <w:i/>
          <w:iCs/>
          <w:sz w:val="24"/>
          <w:szCs w:val="24"/>
        </w:rPr>
        <w:t xml:space="preserve">/взрослый; 2900 </w:t>
      </w:r>
      <w:proofErr w:type="spellStart"/>
      <w:r w:rsidRPr="007B41C8">
        <w:rPr>
          <w:i/>
          <w:iCs/>
          <w:sz w:val="24"/>
          <w:szCs w:val="24"/>
        </w:rPr>
        <w:t>руб</w:t>
      </w:r>
      <w:proofErr w:type="spellEnd"/>
      <w:r w:rsidRPr="007B41C8">
        <w:rPr>
          <w:i/>
          <w:iCs/>
          <w:sz w:val="24"/>
          <w:szCs w:val="24"/>
        </w:rPr>
        <w:t>/дети до 14 лет.</w:t>
      </w:r>
    </w:p>
    <w:p w:rsidR="00E51177" w:rsidRPr="00E51177" w:rsidRDefault="00E51177" w:rsidP="00E511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Туристам предоставляется право выбора бассейна. Входная цена на любой из источников одинакова. Выбор необходимо сделать заранее, т.к. территориально они </w:t>
      </w:r>
      <w:proofErr w:type="spellStart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находяться</w:t>
      </w:r>
      <w:proofErr w:type="spellEnd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шаговой доступности друг от друга. Сначала автобус высаживает туристов возле </w:t>
      </w:r>
      <w:proofErr w:type="spellStart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СПА-источника</w:t>
      </w:r>
      <w:proofErr w:type="spellEnd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уезжает на ОТБ.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51177" w:rsidRPr="00E51177" w:rsidTr="00E511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177" w:rsidRPr="00E51177" w:rsidRDefault="00E51177" w:rsidP="00E51177">
            <w:pPr>
              <w:jc w:val="center"/>
              <w:rPr>
                <w:rFonts w:ascii="Verdana" w:eastAsia="Times New Roman" w:hAnsi="Verdana" w:cs="Times New Roman"/>
                <w:b/>
                <w:bCs/>
                <w:color w:val="865F0C"/>
                <w:sz w:val="21"/>
                <w:szCs w:val="21"/>
                <w:lang w:eastAsia="ru-RU"/>
              </w:rPr>
            </w:pPr>
            <w:r w:rsidRPr="00E51177">
              <w:rPr>
                <w:rFonts w:ascii="Verdana" w:eastAsia="Times New Roman" w:hAnsi="Verdana" w:cs="Times New Roman"/>
                <w:b/>
                <w:bCs/>
                <w:color w:val="865F0C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E51177" w:rsidRPr="00E51177" w:rsidTr="00E51177">
        <w:trPr>
          <w:jc w:val="center"/>
        </w:trPr>
        <w:tc>
          <w:tcPr>
            <w:tcW w:w="0" w:type="auto"/>
            <w:vAlign w:val="center"/>
            <w:hideMark/>
          </w:tcPr>
          <w:p w:rsidR="00E51177" w:rsidRPr="00E51177" w:rsidRDefault="00E51177" w:rsidP="007B41C8">
            <w:pPr>
              <w:rPr>
                <w:rFonts w:ascii="Times New Roman" w:eastAsia="Times New Roman" w:hAnsi="Times New Roman" w:cs="Times New Roman"/>
                <w:color w:val="865F0C"/>
                <w:sz w:val="18"/>
                <w:szCs w:val="18"/>
                <w:lang w:eastAsia="ru-RU"/>
              </w:rPr>
            </w:pPr>
            <w:r w:rsidRPr="00E51177">
              <w:rPr>
                <w:rFonts w:ascii="Times New Roman" w:eastAsia="Times New Roman" w:hAnsi="Times New Roman" w:cs="Times New Roman"/>
                <w:b/>
                <w:bCs/>
                <w:color w:val="865F0C"/>
                <w:sz w:val="18"/>
                <w:szCs w:val="18"/>
                <w:lang w:eastAsia="ru-RU"/>
              </w:rPr>
              <w:t>Время и место отправления группы:</w:t>
            </w:r>
            <w:r w:rsidRPr="00E51177">
              <w:rPr>
                <w:rFonts w:ascii="Times New Roman" w:eastAsia="Times New Roman" w:hAnsi="Times New Roman" w:cs="Times New Roman"/>
                <w:color w:val="865F0C"/>
                <w:sz w:val="18"/>
                <w:szCs w:val="18"/>
                <w:lang w:eastAsia="ru-RU"/>
              </w:rPr>
              <w:t> </w:t>
            </w:r>
            <w:r w:rsidRPr="00E51177">
              <w:rPr>
                <w:rFonts w:ascii="Verdana" w:eastAsia="Times New Roman" w:hAnsi="Verdana" w:cs="Times New Roman"/>
                <w:b/>
                <w:bCs/>
                <w:i/>
                <w:iCs/>
                <w:color w:val="865F0C"/>
                <w:sz w:val="21"/>
                <w:szCs w:val="21"/>
                <w:lang w:eastAsia="ru-RU"/>
              </w:rPr>
              <w:t xml:space="preserve"> 13:00</w:t>
            </w:r>
            <w:r w:rsidR="007B41C8">
              <w:rPr>
                <w:rFonts w:ascii="Verdana" w:eastAsia="Times New Roman" w:hAnsi="Verdana" w:cs="Times New Roman"/>
                <w:b/>
                <w:bCs/>
                <w:i/>
                <w:iCs/>
                <w:color w:val="865F0C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E511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Маринс-Парк</w:t>
            </w:r>
            <w:proofErr w:type="spellEnd"/>
            <w:r w:rsidRPr="00E511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отель (прежнее название - гостиница Свердловск)</w:t>
            </w:r>
          </w:p>
        </w:tc>
      </w:tr>
      <w:tr w:rsidR="00E51177" w:rsidRPr="00E51177" w:rsidTr="00E511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6"/>
              <w:gridCol w:w="750"/>
              <w:gridCol w:w="7999"/>
            </w:tblGrid>
            <w:tr w:rsidR="00E51177" w:rsidRPr="00E51177" w:rsidTr="007B41C8">
              <w:tc>
                <w:tcPr>
                  <w:tcW w:w="606" w:type="dxa"/>
                  <w:tcMar>
                    <w:top w:w="45" w:type="dxa"/>
                    <w:left w:w="450" w:type="dxa"/>
                    <w:bottom w:w="45" w:type="dxa"/>
                    <w:right w:w="150" w:type="dxa"/>
                  </w:tcMar>
                  <w:hideMark/>
                </w:tcPr>
                <w:p w:rsidR="00E51177" w:rsidRPr="00E51177" w:rsidRDefault="00E51177" w:rsidP="00E511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13:00</w:t>
                  </w:r>
                </w:p>
              </w:tc>
              <w:tc>
                <w:tcPr>
                  <w:tcW w:w="0" w:type="auto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Отправление экскурсионного автобуса от </w:t>
                  </w:r>
                  <w:proofErr w:type="spellStart"/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Маринс-Парк</w:t>
                  </w:r>
                  <w:proofErr w:type="spellEnd"/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отеля (прежнее название - гостиница Свердловск), по дороге - интересный рассказ экскурсовода. </w:t>
                  </w:r>
                </w:p>
              </w:tc>
            </w:tr>
            <w:tr w:rsidR="00E51177" w:rsidRPr="00E51177" w:rsidTr="007B41C8">
              <w:tc>
                <w:tcPr>
                  <w:tcW w:w="606" w:type="dxa"/>
                  <w:tcMar>
                    <w:top w:w="45" w:type="dxa"/>
                    <w:left w:w="450" w:type="dxa"/>
                    <w:bottom w:w="45" w:type="dxa"/>
                    <w:right w:w="150" w:type="dxa"/>
                  </w:tcMar>
                  <w:hideMark/>
                </w:tcPr>
                <w:p w:rsidR="00E51177" w:rsidRPr="00E51177" w:rsidRDefault="00E51177" w:rsidP="00E511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Обзорная экскурсия по центру Тюмени </w:t>
                  </w:r>
                </w:p>
              </w:tc>
            </w:tr>
            <w:tr w:rsidR="00E51177" w:rsidRPr="00E51177" w:rsidTr="007B41C8">
              <w:tc>
                <w:tcPr>
                  <w:tcW w:w="606" w:type="dxa"/>
                  <w:tcMar>
                    <w:top w:w="45" w:type="dxa"/>
                    <w:left w:w="450" w:type="dxa"/>
                    <w:bottom w:w="45" w:type="dxa"/>
                    <w:right w:w="150" w:type="dxa"/>
                  </w:tcMar>
                  <w:hideMark/>
                </w:tcPr>
                <w:p w:rsidR="00E51177" w:rsidRPr="00E51177" w:rsidRDefault="00E51177" w:rsidP="00E511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 в кафе </w:t>
                  </w:r>
                </w:p>
              </w:tc>
            </w:tr>
            <w:tr w:rsidR="00E51177" w:rsidRPr="00E51177" w:rsidTr="007B41C8">
              <w:tc>
                <w:tcPr>
                  <w:tcW w:w="606" w:type="dxa"/>
                  <w:tcMar>
                    <w:top w:w="45" w:type="dxa"/>
                    <w:left w:w="450" w:type="dxa"/>
                    <w:bottom w:w="45" w:type="dxa"/>
                    <w:right w:w="150" w:type="dxa"/>
                  </w:tcMar>
                  <w:hideMark/>
                </w:tcPr>
                <w:p w:rsidR="00E51177" w:rsidRPr="00E51177" w:rsidRDefault="00E51177" w:rsidP="00E511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Купание в горячем источнике (4 часа) </w:t>
                  </w:r>
                </w:p>
              </w:tc>
            </w:tr>
            <w:tr w:rsidR="00E51177" w:rsidRPr="00E51177" w:rsidTr="007B41C8">
              <w:tc>
                <w:tcPr>
                  <w:tcW w:w="606" w:type="dxa"/>
                  <w:tcMar>
                    <w:top w:w="45" w:type="dxa"/>
                    <w:left w:w="450" w:type="dxa"/>
                    <w:bottom w:w="45" w:type="dxa"/>
                    <w:right w:w="150" w:type="dxa"/>
                  </w:tcMar>
                  <w:hideMark/>
                </w:tcPr>
                <w:p w:rsidR="00E51177" w:rsidRPr="00E51177" w:rsidRDefault="00E51177" w:rsidP="00E511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Отъезд в Екатеринбург, ночная дорога </w:t>
                  </w:r>
                </w:p>
              </w:tc>
            </w:tr>
            <w:tr w:rsidR="00E51177" w:rsidRPr="00E51177" w:rsidTr="007B41C8">
              <w:tc>
                <w:tcPr>
                  <w:tcW w:w="606" w:type="dxa"/>
                  <w:tcMar>
                    <w:top w:w="45" w:type="dxa"/>
                    <w:left w:w="450" w:type="dxa"/>
                    <w:bottom w:w="45" w:type="dxa"/>
                    <w:right w:w="150" w:type="dxa"/>
                  </w:tcMar>
                  <w:hideMark/>
                </w:tcPr>
                <w:p w:rsidR="00E51177" w:rsidRPr="00E51177" w:rsidRDefault="00E51177" w:rsidP="00E511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06:00</w:t>
                  </w:r>
                </w:p>
              </w:tc>
              <w:tc>
                <w:tcPr>
                  <w:tcW w:w="0" w:type="auto"/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Прибытие в Екатеринбург </w:t>
                  </w:r>
                </w:p>
              </w:tc>
            </w:tr>
          </w:tbl>
          <w:p w:rsidR="00E51177" w:rsidRPr="00E51177" w:rsidRDefault="00E51177" w:rsidP="00E51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177" w:rsidRDefault="00E51177"/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51177" w:rsidRPr="00E51177" w:rsidTr="00E511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FFFFCC"/>
              <w:tblCellMar>
                <w:left w:w="0" w:type="dxa"/>
                <w:right w:w="0" w:type="dxa"/>
              </w:tblCellMar>
              <w:tblLook w:val="04A0"/>
            </w:tblPr>
            <w:tblGrid>
              <w:gridCol w:w="9339"/>
            </w:tblGrid>
            <w:tr w:rsidR="00E51177" w:rsidRPr="00E51177">
              <w:trPr>
                <w:jc w:val="center"/>
              </w:trPr>
              <w:tc>
                <w:tcPr>
                  <w:tcW w:w="0" w:type="auto"/>
                  <w:tcBorders>
                    <w:top w:val="dashed" w:sz="6" w:space="0" w:color="FFCC66"/>
                    <w:left w:val="dashed" w:sz="6" w:space="0" w:color="FFCC66"/>
                    <w:bottom w:val="dashed" w:sz="6" w:space="0" w:color="FFCC66"/>
                    <w:right w:val="dashed" w:sz="6" w:space="0" w:color="FFCC66"/>
                  </w:tcBorders>
                  <w:shd w:val="clear" w:color="auto" w:fill="FFFFC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51177" w:rsidRPr="00E51177" w:rsidRDefault="00E51177" w:rsidP="00E511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865F0C"/>
                      <w:sz w:val="21"/>
                      <w:szCs w:val="21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b/>
                      <w:bCs/>
                      <w:color w:val="865F0C"/>
                      <w:sz w:val="21"/>
                      <w:szCs w:val="21"/>
                      <w:lang w:eastAsia="ru-RU"/>
                    </w:rPr>
                    <w:t xml:space="preserve">В стоимость входит: </w:t>
                  </w:r>
                </w:p>
                <w:p w:rsidR="00E51177" w:rsidRPr="00E51177" w:rsidRDefault="007B41C8" w:rsidP="00E51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</w:t>
                  </w:r>
                  <w:r w:rsidR="00E51177"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 транспорта.</w:t>
                  </w:r>
                </w:p>
                <w:p w:rsidR="00E51177" w:rsidRPr="00E51177" w:rsidRDefault="00E51177" w:rsidP="00E51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 в кафе.</w:t>
                  </w:r>
                </w:p>
                <w:p w:rsidR="00E51177" w:rsidRPr="00E51177" w:rsidRDefault="00E51177" w:rsidP="00E51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Экскурсионное обслуживание.</w:t>
                  </w:r>
                </w:p>
                <w:p w:rsidR="00E51177" w:rsidRPr="00E51177" w:rsidRDefault="00E51177" w:rsidP="00E51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Входные билеты на источник.</w:t>
                  </w:r>
                </w:p>
              </w:tc>
            </w:tr>
          </w:tbl>
          <w:p w:rsidR="00E51177" w:rsidRPr="00E51177" w:rsidRDefault="00E51177" w:rsidP="00E51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177" w:rsidRPr="00E51177" w:rsidRDefault="00E51177" w:rsidP="00E51177">
      <w:pPr>
        <w:rPr>
          <w:rFonts w:ascii="Times New Roman" w:eastAsia="Times New Roman" w:hAnsi="Times New Roman" w:cs="Times New Roman"/>
          <w:b/>
          <w:bCs/>
          <w:color w:val="865F0C"/>
          <w:sz w:val="21"/>
          <w:szCs w:val="21"/>
          <w:lang w:eastAsia="ru-RU"/>
        </w:rPr>
      </w:pPr>
      <w:r w:rsidRPr="00E51177">
        <w:rPr>
          <w:rFonts w:ascii="Times New Roman" w:eastAsia="Times New Roman" w:hAnsi="Times New Roman" w:cs="Times New Roman"/>
          <w:b/>
          <w:bCs/>
          <w:color w:val="865F0C"/>
          <w:sz w:val="21"/>
          <w:szCs w:val="21"/>
          <w:lang w:eastAsia="ru-RU"/>
        </w:rPr>
        <w:t xml:space="preserve">Рекомендации туристам: </w:t>
      </w:r>
    </w:p>
    <w:p w:rsidR="00E51177" w:rsidRPr="00E51177" w:rsidRDefault="00E51177" w:rsidP="00E511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 время купания пребывать в минеральной воде можно не более  15-20 минут. Отдохните в здании, в баре за столиками или </w:t>
      </w:r>
      <w:proofErr w:type="spellStart"/>
      <w:proofErr w:type="gramStart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фитнесс-центре</w:t>
      </w:r>
      <w:proofErr w:type="spellEnd"/>
      <w:proofErr w:type="gramEnd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 можно снова выйти  в бассейн. </w:t>
      </w:r>
    </w:p>
    <w:p w:rsidR="00E51177" w:rsidRPr="00E51177" w:rsidRDefault="00E51177" w:rsidP="00E511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Особо внимательными должны быть люди, страдающие артериальной гипертонией и </w:t>
      </w:r>
      <w:proofErr w:type="spellStart"/>
      <w:proofErr w:type="gramStart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заболеваниями. Желательно проконсультироваться с врачом перед посещением источника!</w:t>
      </w:r>
    </w:p>
    <w:p w:rsidR="00E51177" w:rsidRPr="00E51177" w:rsidRDefault="00E51177" w:rsidP="00E511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Категорически запрещается купаться при алкогольном </w:t>
      </w:r>
      <w:proofErr w:type="spellStart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опъянении</w:t>
      </w:r>
      <w:proofErr w:type="spellEnd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опасно для жизни, особенно людям в пожилом возрасте! </w:t>
      </w:r>
    </w:p>
    <w:p w:rsidR="00E51177" w:rsidRPr="00E51177" w:rsidRDefault="00E51177" w:rsidP="00E511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4) Иметь при себе:  купальный костюм, полотенце, банный халат (или большое полотенце), тапочки, шерстяную шапочку (при </w:t>
      </w:r>
      <w:proofErr w:type="spellStart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ниже 10° тепла), можно взять фен для сушки волос.</w:t>
      </w:r>
    </w:p>
    <w:p w:rsidR="00E51177" w:rsidRPr="00E51177" w:rsidRDefault="00E51177" w:rsidP="00E511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 5) Во время переездов до Тюмени и обратно в дороге будут сделаны санитарные остановки в местах, где расположены хорошие кафе и туалеты, но можно взять с собой в дорогу продукты питания.</w:t>
      </w:r>
    </w:p>
    <w:p w:rsidR="00E51177" w:rsidRPr="00E51177" w:rsidRDefault="00E51177" w:rsidP="00E511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Бассейн </w:t>
      </w:r>
      <w:r w:rsidRPr="00E511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запрещено</w:t>
      </w:r>
      <w:r w:rsidRPr="00E51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посещать при заболеваниях:</w:t>
      </w:r>
    </w:p>
    <w:p w:rsidR="00E51177" w:rsidRPr="00E51177" w:rsidRDefault="00E51177" w:rsidP="00E5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при которых запрещены большие нагрузки:</w:t>
      </w:r>
    </w:p>
    <w:p w:rsidR="00E51177" w:rsidRPr="00E51177" w:rsidRDefault="00E51177" w:rsidP="00E51177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гипертония II и III степени</w:t>
      </w:r>
    </w:p>
    <w:p w:rsidR="00E51177" w:rsidRPr="00E51177" w:rsidRDefault="00E51177" w:rsidP="00E51177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 II и III степени</w:t>
      </w:r>
    </w:p>
    <w:p w:rsidR="00E51177" w:rsidRPr="00E51177" w:rsidRDefault="00E51177" w:rsidP="00E51177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 сердца</w:t>
      </w:r>
    </w:p>
    <w:p w:rsidR="00E51177" w:rsidRPr="00E51177" w:rsidRDefault="00E51177" w:rsidP="00E51177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артерий и т.д.</w:t>
      </w:r>
    </w:p>
    <w:p w:rsidR="00E51177" w:rsidRPr="00E51177" w:rsidRDefault="00E51177" w:rsidP="00E5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органов дыхания.</w:t>
      </w:r>
    </w:p>
    <w:p w:rsidR="00E51177" w:rsidRPr="00E51177" w:rsidRDefault="00E51177" w:rsidP="00E5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после массивных кровопотерь:</w:t>
      </w:r>
    </w:p>
    <w:p w:rsidR="00E51177" w:rsidRPr="00E51177" w:rsidRDefault="00E51177" w:rsidP="00E51177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</w:t>
      </w:r>
    </w:p>
    <w:p w:rsidR="00E51177" w:rsidRPr="00E51177" w:rsidRDefault="00E51177" w:rsidP="00E51177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аборты</w:t>
      </w:r>
    </w:p>
    <w:p w:rsidR="00E51177" w:rsidRPr="00E51177" w:rsidRDefault="00E51177" w:rsidP="00E51177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</w:t>
      </w:r>
    </w:p>
    <w:p w:rsidR="00E51177" w:rsidRPr="00E51177" w:rsidRDefault="00E51177" w:rsidP="00E5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Тромбоэмболическая болезнь.</w:t>
      </w:r>
    </w:p>
    <w:p w:rsidR="00E51177" w:rsidRPr="00E51177" w:rsidRDefault="00E51177" w:rsidP="00E5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почек и </w:t>
      </w:r>
      <w:proofErr w:type="spellStart"/>
      <w:proofErr w:type="gramStart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желчно-каменная</w:t>
      </w:r>
      <w:proofErr w:type="spellEnd"/>
      <w:proofErr w:type="gramEnd"/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болезнь.</w:t>
      </w:r>
    </w:p>
    <w:p w:rsidR="00E51177" w:rsidRPr="00E51177" w:rsidRDefault="00E51177" w:rsidP="00E5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диабет.</w:t>
      </w:r>
    </w:p>
    <w:p w:rsidR="00E51177" w:rsidRPr="00E51177" w:rsidRDefault="00E51177" w:rsidP="00E5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Эпилепсия.</w:t>
      </w:r>
    </w:p>
    <w:p w:rsidR="00E51177" w:rsidRPr="00E51177" w:rsidRDefault="00E51177" w:rsidP="00E5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Простудные и инфекционные заболевания в стадии обострения.</w:t>
      </w:r>
    </w:p>
    <w:p w:rsidR="00E51177" w:rsidRPr="00E51177" w:rsidRDefault="00E51177" w:rsidP="00E5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Грибковые заболевания кожи.</w:t>
      </w:r>
    </w:p>
    <w:p w:rsidR="00E51177" w:rsidRDefault="00E51177" w:rsidP="00E51177">
      <w:pPr>
        <w:numPr>
          <w:ilvl w:val="0"/>
          <w:numId w:val="2"/>
        </w:numPr>
        <w:spacing w:before="100" w:beforeAutospacing="1" w:after="100" w:afterAutospacing="1"/>
      </w:pPr>
      <w:r w:rsidRPr="00E51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Кожно-венерические болезни.</w:t>
      </w:r>
      <w:r w:rsidRPr="00E51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E51177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62AF"/>
    <w:multiLevelType w:val="multilevel"/>
    <w:tmpl w:val="AEA2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E142D"/>
    <w:multiLevelType w:val="multilevel"/>
    <w:tmpl w:val="6E7A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177"/>
    <w:rsid w:val="00624C81"/>
    <w:rsid w:val="007B41C8"/>
    <w:rsid w:val="008000A5"/>
    <w:rsid w:val="009C5E8B"/>
    <w:rsid w:val="00A61E22"/>
    <w:rsid w:val="00E51177"/>
    <w:rsid w:val="00E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177"/>
    <w:rPr>
      <w:b/>
      <w:bCs/>
    </w:rPr>
  </w:style>
  <w:style w:type="character" w:customStyle="1" w:styleId="actual">
    <w:name w:val="actual"/>
    <w:basedOn w:val="a0"/>
    <w:rsid w:val="00E51177"/>
  </w:style>
  <w:style w:type="character" w:customStyle="1" w:styleId="linlfulldesc">
    <w:name w:val="linlfulldesc"/>
    <w:basedOn w:val="a0"/>
    <w:rsid w:val="00E51177"/>
  </w:style>
  <w:style w:type="character" w:customStyle="1" w:styleId="fulldesc">
    <w:name w:val="fulldesc"/>
    <w:basedOn w:val="a0"/>
    <w:rsid w:val="00E51177"/>
  </w:style>
  <w:style w:type="paragraph" w:styleId="a5">
    <w:name w:val="Balloon Text"/>
    <w:basedOn w:val="a"/>
    <w:link w:val="a6"/>
    <w:uiPriority w:val="99"/>
    <w:semiHidden/>
    <w:unhideWhenUsed/>
    <w:rsid w:val="00E51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2018-10-30T07:51:00Z</cp:lastPrinted>
  <dcterms:created xsi:type="dcterms:W3CDTF">2018-10-30T07:34:00Z</dcterms:created>
  <dcterms:modified xsi:type="dcterms:W3CDTF">2018-11-12T09:37:00Z</dcterms:modified>
</cp:coreProperties>
</file>